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D9341" w14:textId="65AA2F66" w:rsidR="00D4749E" w:rsidRPr="00BF04C4" w:rsidRDefault="002C6096" w:rsidP="00B03C62">
      <w:pPr>
        <w:spacing w:line="600" w:lineRule="exact"/>
        <w:jc w:val="center"/>
        <w:rPr>
          <w:rFonts w:ascii="方正大标宋简体" w:eastAsia="方正大标宋简体" w:hint="eastAsia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蓝翠鸟资源综合利用项目</w:t>
      </w:r>
      <w:r w:rsidR="006C7412" w:rsidRPr="006C7412">
        <w:rPr>
          <w:rFonts w:ascii="微软雅黑" w:eastAsia="微软雅黑" w:hAnsi="微软雅黑" w:cs="微软雅黑"/>
          <w:sz w:val="30"/>
          <w:szCs w:val="30"/>
        </w:rPr>
        <w:t>竣工</w:t>
      </w:r>
      <w:r w:rsidR="00D4749E" w:rsidRPr="006C7412">
        <w:rPr>
          <w:rFonts w:ascii="微软雅黑" w:eastAsia="微软雅黑" w:hAnsi="微软雅黑" w:cs="微软雅黑" w:hint="eastAsia"/>
          <w:sz w:val="30"/>
          <w:szCs w:val="30"/>
        </w:rPr>
        <w:t>信息公开</w:t>
      </w:r>
    </w:p>
    <w:p w14:paraId="7E670F15" w14:textId="77777777" w:rsidR="00D4749E" w:rsidRPr="0003288E" w:rsidRDefault="00D4749E" w:rsidP="0003288E">
      <w:pPr>
        <w:pStyle w:val="a7"/>
        <w:rPr>
          <w:rStyle w:val="Char0"/>
          <w:rFonts w:hint="eastAsia"/>
          <w:i w:val="0"/>
          <w:iCs w:val="0"/>
          <w:sz w:val="28"/>
          <w:szCs w:val="28"/>
        </w:rPr>
      </w:pPr>
    </w:p>
    <w:p w14:paraId="1E08ECE8" w14:textId="6B596207" w:rsidR="00D262E0" w:rsidRPr="00A46C25" w:rsidRDefault="002C6096" w:rsidP="00A46C2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蓝翠鸟资源综合利用</w:t>
      </w:r>
      <w:r w:rsidR="00C86CB9" w:rsidRPr="00A46C25">
        <w:rPr>
          <w:rFonts w:ascii="宋体" w:eastAsia="宋体" w:hAnsi="宋体" w:hint="eastAsia"/>
          <w:sz w:val="24"/>
          <w:szCs w:val="24"/>
        </w:rPr>
        <w:t>项目</w:t>
      </w:r>
      <w:r w:rsidR="00D754E5" w:rsidRPr="00D754E5">
        <w:rPr>
          <w:rFonts w:ascii="宋体" w:eastAsia="宋体" w:hAnsi="宋体" w:hint="eastAsia"/>
          <w:sz w:val="24"/>
          <w:szCs w:val="24"/>
        </w:rPr>
        <w:t>于20</w:t>
      </w:r>
      <w:r>
        <w:rPr>
          <w:rFonts w:ascii="宋体" w:eastAsia="宋体" w:hAnsi="宋体" w:hint="eastAsia"/>
          <w:sz w:val="24"/>
          <w:szCs w:val="24"/>
        </w:rPr>
        <w:t>21</w:t>
      </w:r>
      <w:r w:rsidR="00D754E5" w:rsidRPr="00D754E5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7</w:t>
      </w:r>
      <w:r w:rsidR="00D754E5" w:rsidRPr="00D754E5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20</w:t>
      </w:r>
      <w:r w:rsidR="00D754E5" w:rsidRPr="00D754E5">
        <w:rPr>
          <w:rFonts w:ascii="宋体" w:eastAsia="宋体" w:hAnsi="宋体" w:hint="eastAsia"/>
          <w:sz w:val="24"/>
          <w:szCs w:val="24"/>
        </w:rPr>
        <w:t>日开工建设</w:t>
      </w:r>
      <w:r w:rsidR="00D754E5" w:rsidRPr="00D754E5">
        <w:rPr>
          <w:rFonts w:ascii="宋体" w:eastAsia="宋体" w:hAnsi="宋体"/>
          <w:sz w:val="24"/>
          <w:szCs w:val="24"/>
        </w:rPr>
        <w:t>，</w:t>
      </w:r>
      <w:r w:rsidR="00D754E5" w:rsidRPr="00D754E5">
        <w:rPr>
          <w:rFonts w:ascii="宋体" w:eastAsia="宋体" w:hAnsi="宋体" w:hint="eastAsia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3</w:t>
      </w:r>
      <w:r w:rsidR="00D754E5" w:rsidRPr="00D754E5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8</w:t>
      </w:r>
      <w:r w:rsidR="00D754E5" w:rsidRPr="00D754E5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31</w:t>
      </w:r>
      <w:r w:rsidR="00D754E5" w:rsidRPr="00D754E5">
        <w:rPr>
          <w:rFonts w:ascii="宋体" w:eastAsia="宋体" w:hAnsi="宋体" w:hint="eastAsia"/>
          <w:sz w:val="24"/>
          <w:szCs w:val="24"/>
        </w:rPr>
        <w:t>日</w:t>
      </w:r>
      <w:r w:rsidR="00D754E5" w:rsidRPr="00D754E5">
        <w:rPr>
          <w:rFonts w:ascii="宋体" w:eastAsia="宋体" w:hAnsi="宋体"/>
          <w:sz w:val="24"/>
          <w:szCs w:val="24"/>
        </w:rPr>
        <w:t>主体工程及环保设施竣工</w:t>
      </w:r>
      <w:r w:rsidR="00D262E0" w:rsidRPr="00A46C25">
        <w:rPr>
          <w:rFonts w:ascii="宋体" w:eastAsia="宋体" w:hAnsi="宋体"/>
          <w:sz w:val="24"/>
          <w:szCs w:val="24"/>
        </w:rPr>
        <w:t>。根据《建设项目竣工环境保护验收暂行办法》（国环规环评</w:t>
      </w:r>
      <w:r w:rsidR="00D262E0" w:rsidRPr="00A46C25">
        <w:rPr>
          <w:rFonts w:ascii="宋体" w:eastAsia="宋体" w:hAnsi="宋体" w:hint="eastAsia"/>
          <w:sz w:val="24"/>
          <w:szCs w:val="24"/>
        </w:rPr>
        <w:t>〔</w:t>
      </w:r>
      <w:r w:rsidR="00D262E0" w:rsidRPr="00A46C25">
        <w:rPr>
          <w:rFonts w:ascii="宋体" w:eastAsia="宋体" w:hAnsi="宋体"/>
          <w:sz w:val="24"/>
          <w:szCs w:val="24"/>
        </w:rPr>
        <w:t>2017〕4号）要求，现将本</w:t>
      </w:r>
      <w:r w:rsidR="00D262E0" w:rsidRPr="00A46C25">
        <w:rPr>
          <w:rFonts w:ascii="宋体" w:eastAsia="宋体" w:hAnsi="宋体" w:hint="eastAsia"/>
          <w:sz w:val="24"/>
          <w:szCs w:val="24"/>
        </w:rPr>
        <w:t>项目</w:t>
      </w:r>
      <w:r w:rsidR="00D754E5">
        <w:rPr>
          <w:rFonts w:ascii="宋体" w:eastAsia="宋体" w:hAnsi="宋体" w:hint="eastAsia"/>
          <w:sz w:val="24"/>
          <w:szCs w:val="24"/>
        </w:rPr>
        <w:t>竣工</w:t>
      </w:r>
      <w:r w:rsidR="00D262E0" w:rsidRPr="00A46C25">
        <w:rPr>
          <w:rFonts w:ascii="宋体" w:eastAsia="宋体" w:hAnsi="宋体"/>
          <w:sz w:val="24"/>
          <w:szCs w:val="24"/>
        </w:rPr>
        <w:t>信息向社会公开，我公司将依法积极开展建设项目竣工环境保护验收。项目基本情况如下：</w:t>
      </w:r>
    </w:p>
    <w:p w14:paraId="57754A02" w14:textId="51DD2D42" w:rsidR="00D262E0" w:rsidRPr="00A46C25" w:rsidRDefault="00D262E0" w:rsidP="00A46C2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46C25">
        <w:rPr>
          <w:rFonts w:ascii="宋体" w:eastAsia="宋体" w:hAnsi="宋体"/>
          <w:sz w:val="24"/>
          <w:szCs w:val="24"/>
        </w:rPr>
        <w:t>建设单位：</w:t>
      </w:r>
      <w:r w:rsidR="002C6096" w:rsidRPr="002C6096">
        <w:rPr>
          <w:rFonts w:ascii="宋体" w:eastAsia="宋体" w:hAnsi="宋体" w:hint="eastAsia"/>
          <w:sz w:val="24"/>
          <w:szCs w:val="24"/>
        </w:rPr>
        <w:t>蓝翠鸟资源综合利用项目</w:t>
      </w:r>
    </w:p>
    <w:p w14:paraId="49A524BD" w14:textId="52A056F7" w:rsidR="00D262E0" w:rsidRPr="00A46C25" w:rsidRDefault="00D262E0" w:rsidP="00A46C2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46C25">
        <w:rPr>
          <w:rFonts w:ascii="宋体" w:eastAsia="宋体" w:hAnsi="宋体"/>
          <w:sz w:val="24"/>
          <w:szCs w:val="24"/>
        </w:rPr>
        <w:t>项目基本情况：</w:t>
      </w:r>
      <w:r w:rsidR="00C86CB9" w:rsidRPr="00A46C25">
        <w:rPr>
          <w:rFonts w:ascii="宋体" w:eastAsia="宋体" w:hAnsi="宋体" w:hint="eastAsia"/>
          <w:sz w:val="24"/>
          <w:szCs w:val="24"/>
        </w:rPr>
        <w:t>中国</w:t>
      </w:r>
      <w:r w:rsidR="00C86CB9" w:rsidRPr="00A46C25">
        <w:rPr>
          <w:rFonts w:ascii="宋体" w:eastAsia="宋体" w:hAnsi="宋体"/>
          <w:sz w:val="24"/>
          <w:szCs w:val="24"/>
        </w:rPr>
        <w:t>石油化工股份有限公司</w:t>
      </w:r>
      <w:r w:rsidR="00C86CB9" w:rsidRPr="00A46C25">
        <w:rPr>
          <w:rFonts w:ascii="宋体" w:eastAsia="宋体" w:hAnsi="宋体" w:hint="eastAsia"/>
          <w:sz w:val="24"/>
          <w:szCs w:val="24"/>
        </w:rPr>
        <w:t>燕山分公司</w:t>
      </w:r>
      <w:r w:rsidR="002C6096" w:rsidRPr="002C6096">
        <w:rPr>
          <w:rFonts w:ascii="宋体" w:eastAsia="宋体" w:hAnsi="宋体" w:hint="eastAsia"/>
          <w:sz w:val="24"/>
          <w:szCs w:val="24"/>
        </w:rPr>
        <w:t>在生产过程中会产生一定数量的危险废物，产生的危险废物除大部分回收外，仍有相当一部分需要处理处置。鉴于危险废物产生量较大，危险废物填埋场库容有限，以及焚烧处置的减量化、无害化效果明显，因此建设蓝翠鸟资源综合利用项目，对危险废物进行减量化和无害化处置。</w:t>
      </w:r>
    </w:p>
    <w:p w14:paraId="5F7F43B8" w14:textId="3ACFEB93" w:rsidR="00D262E0" w:rsidRPr="00A46C25" w:rsidRDefault="00D262E0" w:rsidP="00A46C2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46C25">
        <w:rPr>
          <w:rFonts w:ascii="宋体" w:eastAsia="宋体" w:hAnsi="宋体"/>
          <w:sz w:val="24"/>
          <w:szCs w:val="24"/>
        </w:rPr>
        <w:t>项目建设情况</w:t>
      </w:r>
      <w:r w:rsidRPr="00A46C25">
        <w:rPr>
          <w:rFonts w:ascii="宋体" w:eastAsia="宋体" w:hAnsi="宋体" w:hint="eastAsia"/>
          <w:sz w:val="24"/>
          <w:szCs w:val="24"/>
        </w:rPr>
        <w:t>：本项目于</w:t>
      </w:r>
      <w:r w:rsidRPr="00A46C25">
        <w:rPr>
          <w:rFonts w:ascii="宋体" w:eastAsia="宋体" w:hAnsi="宋体"/>
          <w:sz w:val="24"/>
          <w:szCs w:val="24"/>
        </w:rPr>
        <w:t>20</w:t>
      </w:r>
      <w:r w:rsidR="002C6096">
        <w:rPr>
          <w:rFonts w:ascii="宋体" w:eastAsia="宋体" w:hAnsi="宋体" w:hint="eastAsia"/>
          <w:sz w:val="24"/>
          <w:szCs w:val="24"/>
        </w:rPr>
        <w:t>21</w:t>
      </w:r>
      <w:r w:rsidRPr="00A46C25">
        <w:rPr>
          <w:rFonts w:ascii="宋体" w:eastAsia="宋体" w:hAnsi="宋体"/>
          <w:sz w:val="24"/>
          <w:szCs w:val="24"/>
        </w:rPr>
        <w:t>年</w:t>
      </w:r>
      <w:r w:rsidR="002C6096">
        <w:rPr>
          <w:rFonts w:ascii="宋体" w:eastAsia="宋体" w:hAnsi="宋体" w:hint="eastAsia"/>
          <w:sz w:val="24"/>
          <w:szCs w:val="24"/>
        </w:rPr>
        <w:t>7</w:t>
      </w:r>
      <w:r w:rsidRPr="00A46C25">
        <w:rPr>
          <w:rFonts w:ascii="宋体" w:eastAsia="宋体" w:hAnsi="宋体"/>
          <w:sz w:val="24"/>
          <w:szCs w:val="24"/>
        </w:rPr>
        <w:t>月</w:t>
      </w:r>
      <w:r w:rsidR="002C6096">
        <w:rPr>
          <w:rFonts w:ascii="宋体" w:eastAsia="宋体" w:hAnsi="宋体" w:hint="eastAsia"/>
          <w:sz w:val="24"/>
          <w:szCs w:val="24"/>
        </w:rPr>
        <w:t>20</w:t>
      </w:r>
      <w:r w:rsidRPr="00A46C25">
        <w:rPr>
          <w:rFonts w:ascii="宋体" w:eastAsia="宋体" w:hAnsi="宋体" w:hint="eastAsia"/>
          <w:sz w:val="24"/>
          <w:szCs w:val="24"/>
        </w:rPr>
        <w:t>日</w:t>
      </w:r>
      <w:r w:rsidRPr="00A46C25">
        <w:rPr>
          <w:rFonts w:ascii="宋体" w:eastAsia="宋体" w:hAnsi="宋体"/>
          <w:sz w:val="24"/>
          <w:szCs w:val="24"/>
        </w:rPr>
        <w:t>开始建设，</w:t>
      </w:r>
      <w:r w:rsidR="00D754E5" w:rsidRPr="00D754E5">
        <w:rPr>
          <w:rFonts w:ascii="宋体" w:eastAsia="宋体" w:hAnsi="宋体" w:hint="eastAsia"/>
          <w:sz w:val="24"/>
          <w:szCs w:val="24"/>
        </w:rPr>
        <w:t>202</w:t>
      </w:r>
      <w:r w:rsidR="002C6096">
        <w:rPr>
          <w:rFonts w:ascii="宋体" w:eastAsia="宋体" w:hAnsi="宋体" w:hint="eastAsia"/>
          <w:sz w:val="24"/>
          <w:szCs w:val="24"/>
        </w:rPr>
        <w:t>3</w:t>
      </w:r>
      <w:r w:rsidR="00D754E5" w:rsidRPr="00D754E5">
        <w:rPr>
          <w:rFonts w:ascii="宋体" w:eastAsia="宋体" w:hAnsi="宋体" w:hint="eastAsia"/>
          <w:sz w:val="24"/>
          <w:szCs w:val="24"/>
        </w:rPr>
        <w:t>年</w:t>
      </w:r>
      <w:r w:rsidR="002C6096">
        <w:rPr>
          <w:rFonts w:ascii="宋体" w:eastAsia="宋体" w:hAnsi="宋体" w:hint="eastAsia"/>
          <w:sz w:val="24"/>
          <w:szCs w:val="24"/>
        </w:rPr>
        <w:t>8</w:t>
      </w:r>
      <w:r w:rsidR="00D754E5" w:rsidRPr="00D754E5">
        <w:rPr>
          <w:rFonts w:ascii="宋体" w:eastAsia="宋体" w:hAnsi="宋体" w:hint="eastAsia"/>
          <w:sz w:val="24"/>
          <w:szCs w:val="24"/>
        </w:rPr>
        <w:t>月</w:t>
      </w:r>
      <w:r w:rsidR="002C6096">
        <w:rPr>
          <w:rFonts w:ascii="宋体" w:eastAsia="宋体" w:hAnsi="宋体" w:hint="eastAsia"/>
          <w:sz w:val="24"/>
          <w:szCs w:val="24"/>
        </w:rPr>
        <w:t>31</w:t>
      </w:r>
      <w:r w:rsidR="00D754E5" w:rsidRPr="00D754E5">
        <w:rPr>
          <w:rFonts w:ascii="宋体" w:eastAsia="宋体" w:hAnsi="宋体" w:hint="eastAsia"/>
          <w:sz w:val="24"/>
          <w:szCs w:val="24"/>
        </w:rPr>
        <w:t>日</w:t>
      </w:r>
      <w:r w:rsidR="004E2D89" w:rsidRPr="00A46C25">
        <w:rPr>
          <w:rFonts w:ascii="宋体" w:eastAsia="宋体" w:hAnsi="宋体"/>
          <w:sz w:val="24"/>
          <w:szCs w:val="24"/>
        </w:rPr>
        <w:t>主体工程及环保设施</w:t>
      </w:r>
      <w:r w:rsidRPr="00A46C25">
        <w:rPr>
          <w:rFonts w:ascii="宋体" w:eastAsia="宋体" w:hAnsi="宋体" w:hint="eastAsia"/>
          <w:sz w:val="24"/>
          <w:szCs w:val="24"/>
        </w:rPr>
        <w:t>全部建成</w:t>
      </w:r>
      <w:r w:rsidRPr="00A46C25">
        <w:rPr>
          <w:rFonts w:ascii="宋体" w:eastAsia="宋体" w:hAnsi="宋体"/>
          <w:sz w:val="24"/>
          <w:szCs w:val="24"/>
        </w:rPr>
        <w:t>。</w:t>
      </w:r>
    </w:p>
    <w:p w14:paraId="3C8A5F93" w14:textId="3055DA9D" w:rsidR="00D4749E" w:rsidRPr="00A46C25" w:rsidRDefault="00D262E0" w:rsidP="00A46C2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46C25">
        <w:rPr>
          <w:rFonts w:ascii="宋体" w:eastAsia="宋体" w:hAnsi="宋体"/>
          <w:sz w:val="24"/>
          <w:szCs w:val="24"/>
        </w:rPr>
        <w:t>公示期间建设单位联系人：</w:t>
      </w:r>
      <w:r w:rsidRPr="00A46C25">
        <w:rPr>
          <w:rFonts w:ascii="宋体" w:eastAsia="宋体" w:hAnsi="宋体" w:hint="eastAsia"/>
          <w:sz w:val="24"/>
          <w:szCs w:val="24"/>
        </w:rPr>
        <w:t xml:space="preserve">刘工 </w:t>
      </w:r>
      <w:r w:rsidRPr="00A46C25">
        <w:rPr>
          <w:rFonts w:ascii="宋体" w:eastAsia="宋体" w:hAnsi="宋体"/>
          <w:sz w:val="24"/>
          <w:szCs w:val="24"/>
        </w:rPr>
        <w:t xml:space="preserve"> 电话：010-69344036</w:t>
      </w:r>
    </w:p>
    <w:sectPr w:rsidR="00D4749E" w:rsidRPr="00A4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635A6" w14:textId="77777777" w:rsidR="008C5415" w:rsidRDefault="008C5415" w:rsidP="00D4749E">
      <w:pPr>
        <w:rPr>
          <w:rFonts w:hint="eastAsia"/>
        </w:rPr>
      </w:pPr>
      <w:r>
        <w:separator/>
      </w:r>
    </w:p>
  </w:endnote>
  <w:endnote w:type="continuationSeparator" w:id="0">
    <w:p w14:paraId="68DFE352" w14:textId="77777777" w:rsidR="008C5415" w:rsidRDefault="008C5415" w:rsidP="00D474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SimSun-ExtB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6D675" w14:textId="77777777" w:rsidR="008C5415" w:rsidRDefault="008C5415" w:rsidP="00D4749E">
      <w:pPr>
        <w:rPr>
          <w:rFonts w:hint="eastAsia"/>
        </w:rPr>
      </w:pPr>
      <w:r>
        <w:separator/>
      </w:r>
    </w:p>
  </w:footnote>
  <w:footnote w:type="continuationSeparator" w:id="0">
    <w:p w14:paraId="12449220" w14:textId="77777777" w:rsidR="008C5415" w:rsidRDefault="008C5415" w:rsidP="00D474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C6"/>
    <w:rsid w:val="00005AA8"/>
    <w:rsid w:val="0003288E"/>
    <w:rsid w:val="00037378"/>
    <w:rsid w:val="0006121F"/>
    <w:rsid w:val="00076878"/>
    <w:rsid w:val="00076AE1"/>
    <w:rsid w:val="00112999"/>
    <w:rsid w:val="001203B9"/>
    <w:rsid w:val="00151387"/>
    <w:rsid w:val="00190293"/>
    <w:rsid w:val="00197798"/>
    <w:rsid w:val="001B50C9"/>
    <w:rsid w:val="001F4A81"/>
    <w:rsid w:val="00256BCB"/>
    <w:rsid w:val="00265070"/>
    <w:rsid w:val="002C6096"/>
    <w:rsid w:val="002F48D2"/>
    <w:rsid w:val="00320B3B"/>
    <w:rsid w:val="00357E8D"/>
    <w:rsid w:val="00404C17"/>
    <w:rsid w:val="004E2D89"/>
    <w:rsid w:val="005051EF"/>
    <w:rsid w:val="005764A3"/>
    <w:rsid w:val="005A4FC6"/>
    <w:rsid w:val="005C690D"/>
    <w:rsid w:val="006028CF"/>
    <w:rsid w:val="0064178D"/>
    <w:rsid w:val="00653AA3"/>
    <w:rsid w:val="006C7412"/>
    <w:rsid w:val="006E162D"/>
    <w:rsid w:val="0070241A"/>
    <w:rsid w:val="007D7BFE"/>
    <w:rsid w:val="007E2B9A"/>
    <w:rsid w:val="007E5EA7"/>
    <w:rsid w:val="0083701E"/>
    <w:rsid w:val="00874584"/>
    <w:rsid w:val="00875053"/>
    <w:rsid w:val="008A40D7"/>
    <w:rsid w:val="008C5415"/>
    <w:rsid w:val="009F3518"/>
    <w:rsid w:val="00A46C25"/>
    <w:rsid w:val="00A74448"/>
    <w:rsid w:val="00AD38C7"/>
    <w:rsid w:val="00AE5E98"/>
    <w:rsid w:val="00AF5043"/>
    <w:rsid w:val="00B018BE"/>
    <w:rsid w:val="00B03C62"/>
    <w:rsid w:val="00B55C6E"/>
    <w:rsid w:val="00BF04C4"/>
    <w:rsid w:val="00C70302"/>
    <w:rsid w:val="00C86CB9"/>
    <w:rsid w:val="00CB0219"/>
    <w:rsid w:val="00CE4888"/>
    <w:rsid w:val="00D105A5"/>
    <w:rsid w:val="00D262E0"/>
    <w:rsid w:val="00D4749E"/>
    <w:rsid w:val="00D72C15"/>
    <w:rsid w:val="00D754E5"/>
    <w:rsid w:val="00D75791"/>
    <w:rsid w:val="00DF3136"/>
    <w:rsid w:val="00E45BC3"/>
    <w:rsid w:val="00E56561"/>
    <w:rsid w:val="00EF313B"/>
    <w:rsid w:val="00F837B0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90BAE"/>
  <w15:chartTrackingRefBased/>
  <w15:docId w15:val="{68633903-91DF-4D1D-94A1-486C97F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49E"/>
    <w:rPr>
      <w:sz w:val="18"/>
      <w:szCs w:val="18"/>
    </w:rPr>
  </w:style>
  <w:style w:type="paragraph" w:customStyle="1" w:styleId="a7">
    <w:name w:val="正文格式"/>
    <w:basedOn w:val="a"/>
    <w:link w:val="Char"/>
    <w:qFormat/>
    <w:rsid w:val="00D4749E"/>
    <w:pPr>
      <w:spacing w:line="360" w:lineRule="auto"/>
      <w:ind w:firstLine="482"/>
    </w:pPr>
    <w:rPr>
      <w:rFonts w:ascii="宋体" w:eastAsia="宋体" w:hAnsi="宋体" w:cs="Times New Roman"/>
      <w:sz w:val="24"/>
      <w:szCs w:val="24"/>
    </w:rPr>
  </w:style>
  <w:style w:type="character" w:customStyle="1" w:styleId="Char">
    <w:name w:val="正文格式 Char"/>
    <w:link w:val="a7"/>
    <w:rsid w:val="00D4749E"/>
    <w:rPr>
      <w:rFonts w:ascii="宋体" w:eastAsia="宋体" w:hAnsi="宋体" w:cs="Times New Roman"/>
      <w:sz w:val="24"/>
      <w:szCs w:val="24"/>
    </w:rPr>
  </w:style>
  <w:style w:type="paragraph" w:customStyle="1" w:styleId="a8">
    <w:name w:val="正文斜体"/>
    <w:basedOn w:val="a7"/>
    <w:next w:val="a7"/>
    <w:link w:val="Char0"/>
    <w:rsid w:val="00D4749E"/>
    <w:rPr>
      <w:i/>
      <w:iCs/>
    </w:rPr>
  </w:style>
  <w:style w:type="character" w:customStyle="1" w:styleId="Char0">
    <w:name w:val="正文斜体 Char"/>
    <w:link w:val="a8"/>
    <w:rsid w:val="00D4749E"/>
    <w:rPr>
      <w:rFonts w:ascii="宋体" w:eastAsia="宋体" w:hAnsi="宋体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970B3FF08FF645836C8ECC3982FFFD" ma:contentTypeVersion="1" ma:contentTypeDescription="新建文档。" ma:contentTypeScope="" ma:versionID="188a6b07f8d996c9dee73413c049f1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1BE6C-ABCE-4D85-9D18-44BFA78636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0997D5-4872-433D-B29A-C5A753DBF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7D060-B146-4DE5-A64A-4A85BF8FC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段婧</dc:creator>
  <cp:keywords/>
  <dc:description/>
  <cp:lastModifiedBy>chenyao wang</cp:lastModifiedBy>
  <cp:revision>3</cp:revision>
  <dcterms:created xsi:type="dcterms:W3CDTF">2024-10-17T05:41:00Z</dcterms:created>
  <dcterms:modified xsi:type="dcterms:W3CDTF">2024-10-17T05:45:00Z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0x01010025970B3FF08FF645836C8ECC3982FFFD</vt:lpwstr>
  </property>
</Properties>
</file>