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67D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before="136" w:line="230" w:lineRule="auto"/>
        <w:ind w:left="44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1F89A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15" w:lineRule="auto"/>
        <w:rPr>
          <w:rFonts w:ascii="Arial"/>
          <w:sz w:val="21"/>
        </w:rPr>
      </w:pPr>
    </w:p>
    <w:p w14:paraId="01D91B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before="151" w:line="209" w:lineRule="auto"/>
        <w:ind w:left="1117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职业卫生技术报告信息网上公开记录表</w:t>
      </w:r>
    </w:p>
    <w:p w14:paraId="4AC627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before="153"/>
      </w:pPr>
    </w:p>
    <w:tbl>
      <w:tblPr>
        <w:tblStyle w:val="6"/>
        <w:tblW w:w="900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283"/>
        <w:gridCol w:w="396"/>
        <w:gridCol w:w="2257"/>
        <w:gridCol w:w="1795"/>
      </w:tblGrid>
      <w:tr w14:paraId="647FD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275" w:type="dxa"/>
            <w:tcBorders>
              <w:right w:val="single" w:color="000000" w:sz="4" w:space="0"/>
            </w:tcBorders>
            <w:vAlign w:val="top"/>
          </w:tcPr>
          <w:p w14:paraId="326BF48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70" w:line="221" w:lineRule="auto"/>
              <w:ind w:left="612"/>
            </w:pPr>
            <w:r>
              <w:rPr>
                <w:spacing w:val="-5"/>
              </w:rPr>
              <w:t>用人单位名称</w:t>
            </w:r>
          </w:p>
        </w:tc>
        <w:tc>
          <w:tcPr>
            <w:tcW w:w="6731" w:type="dxa"/>
            <w:gridSpan w:val="4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7B058C84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  <w:r>
              <w:rPr>
                <w:rFonts w:hint="eastAsia"/>
              </w:rPr>
              <w:t>中天合创能源有限责任公司化工分公司</w:t>
            </w:r>
          </w:p>
        </w:tc>
      </w:tr>
      <w:tr w14:paraId="5EBEB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75" w:type="dxa"/>
            <w:tcBorders>
              <w:right w:val="single" w:color="000000" w:sz="4" w:space="0"/>
            </w:tcBorders>
            <w:vAlign w:val="top"/>
          </w:tcPr>
          <w:p w14:paraId="4A6C168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2" w:line="221" w:lineRule="auto"/>
              <w:ind w:left="434"/>
            </w:pPr>
            <w:r>
              <w:rPr>
                <w:spacing w:val="-5"/>
              </w:rPr>
              <w:t>用人单位注册地址</w:t>
            </w:r>
          </w:p>
        </w:tc>
        <w:tc>
          <w:tcPr>
            <w:tcW w:w="6731" w:type="dxa"/>
            <w:gridSpan w:val="4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12498196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  <w:r>
              <w:rPr>
                <w:rFonts w:hint="eastAsia"/>
              </w:rPr>
              <w:t>内蒙古自治区鄂尔多斯市乌审旗图克镇（图克工业园区）</w:t>
            </w:r>
          </w:p>
        </w:tc>
      </w:tr>
      <w:tr w14:paraId="5499F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75" w:type="dxa"/>
            <w:tcBorders>
              <w:right w:val="single" w:color="000000" w:sz="4" w:space="0"/>
            </w:tcBorders>
            <w:vAlign w:val="top"/>
          </w:tcPr>
          <w:p w14:paraId="50BDC0E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5" w:line="222" w:lineRule="auto"/>
              <w:ind w:left="875"/>
            </w:pPr>
            <w:r>
              <w:rPr>
                <w:spacing w:val="-5"/>
              </w:rPr>
              <w:t>联系人</w:t>
            </w:r>
          </w:p>
        </w:tc>
        <w:tc>
          <w:tcPr>
            <w:tcW w:w="6731" w:type="dxa"/>
            <w:gridSpan w:val="4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441C658F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王健</w:t>
            </w:r>
          </w:p>
        </w:tc>
      </w:tr>
      <w:tr w14:paraId="237CC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275" w:type="dxa"/>
            <w:tcBorders>
              <w:right w:val="single" w:color="000000" w:sz="4" w:space="0"/>
            </w:tcBorders>
            <w:vAlign w:val="top"/>
          </w:tcPr>
          <w:p w14:paraId="08651EA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221" w:line="219" w:lineRule="auto"/>
              <w:ind w:left="520"/>
            </w:pPr>
            <w:r>
              <w:rPr>
                <w:spacing w:val="-4"/>
              </w:rPr>
              <w:t>报告名称及编号</w:t>
            </w:r>
          </w:p>
        </w:tc>
        <w:tc>
          <w:tcPr>
            <w:tcW w:w="6731" w:type="dxa"/>
            <w:gridSpan w:val="4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76A5C0E6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spacing w:val="-3"/>
              </w:rPr>
              <w:t>《</w:t>
            </w:r>
            <w:r>
              <w:rPr>
                <w:rFonts w:hint="eastAsia"/>
              </w:rPr>
              <w:t>中</w:t>
            </w:r>
            <w:r>
              <w:rPr>
                <w:rFonts w:hint="eastAsia" w:ascii="宋体" w:hAnsi="宋体" w:eastAsia="宋体" w:cs="宋体"/>
              </w:rPr>
              <w:t>天合创能源有限责任公司化工分公司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放射性</w:t>
            </w:r>
            <w:r>
              <w:rPr>
                <w:rFonts w:hint="eastAsia" w:ascii="宋体" w:hAnsi="宋体" w:eastAsia="宋体" w:cs="宋体"/>
              </w:rPr>
              <w:t>职业病危害因素检测报告》</w:t>
            </w:r>
          </w:p>
          <w:p w14:paraId="20945D44">
            <w:pPr>
              <w:pStyle w:val="7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</w:rPr>
              <w:t>（编号 ZSZ(2025)-FC-D001）</w:t>
            </w:r>
          </w:p>
        </w:tc>
      </w:tr>
      <w:tr w14:paraId="1F6E2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75" w:type="dxa"/>
            <w:tcBorders>
              <w:right w:val="single" w:color="000000" w:sz="4" w:space="0"/>
            </w:tcBorders>
            <w:vAlign w:val="top"/>
          </w:tcPr>
          <w:p w14:paraId="0563BA4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4" w:line="221" w:lineRule="auto"/>
              <w:ind w:left="700"/>
            </w:pPr>
            <w:r>
              <w:rPr>
                <w:spacing w:val="-5"/>
              </w:rPr>
              <w:t>项目组人员</w:t>
            </w:r>
          </w:p>
        </w:tc>
        <w:tc>
          <w:tcPr>
            <w:tcW w:w="6731" w:type="dxa"/>
            <w:gridSpan w:val="4"/>
            <w:tcBorders>
              <w:left w:val="single" w:color="000000" w:sz="4" w:space="0"/>
              <w:tl2br w:val="nil"/>
              <w:tr2bl w:val="nil"/>
            </w:tcBorders>
            <w:vAlign w:val="top"/>
          </w:tcPr>
          <w:p w14:paraId="4BADD31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5" w:line="219" w:lineRule="auto"/>
              <w:ind w:left="2666"/>
            </w:pPr>
            <w:r>
              <w:rPr>
                <w:rFonts w:hint="eastAsia"/>
                <w:spacing w:val="-6"/>
                <w:lang w:val="en-US" w:eastAsia="zh-CN"/>
              </w:rPr>
              <w:t>屈莉、张倩</w:t>
            </w:r>
            <w:r>
              <w:rPr>
                <w:spacing w:val="-6"/>
              </w:rPr>
              <w:t>等</w:t>
            </w:r>
          </w:p>
        </w:tc>
      </w:tr>
      <w:tr w14:paraId="110B8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75" w:type="dxa"/>
            <w:tcBorders>
              <w:right w:val="single" w:color="000000" w:sz="4" w:space="0"/>
            </w:tcBorders>
            <w:vAlign w:val="top"/>
          </w:tcPr>
          <w:p w14:paraId="7B9B312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6" w:line="221" w:lineRule="auto"/>
              <w:ind w:left="612"/>
            </w:pPr>
            <w:r>
              <w:rPr>
                <w:spacing w:val="-5"/>
              </w:rPr>
              <w:t>现场调查人员</w:t>
            </w:r>
          </w:p>
        </w:tc>
        <w:tc>
          <w:tcPr>
            <w:tcW w:w="6731" w:type="dxa"/>
            <w:gridSpan w:val="4"/>
            <w:tcBorders>
              <w:left w:val="single" w:color="000000" w:sz="4" w:space="0"/>
              <w:tl2br w:val="nil"/>
              <w:tr2bl w:val="nil"/>
            </w:tcBorders>
            <w:vAlign w:val="top"/>
          </w:tcPr>
          <w:p w14:paraId="562727B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7" w:line="219" w:lineRule="auto"/>
              <w:ind w:left="2666"/>
            </w:pPr>
            <w:r>
              <w:rPr>
                <w:rFonts w:hint="eastAsia"/>
                <w:spacing w:val="-6"/>
                <w:lang w:val="en-US" w:eastAsia="zh-CN"/>
              </w:rPr>
              <w:t>屈莉、张倩</w:t>
            </w:r>
            <w:r>
              <w:rPr>
                <w:spacing w:val="-6"/>
              </w:rPr>
              <w:t>等</w:t>
            </w:r>
          </w:p>
        </w:tc>
      </w:tr>
      <w:tr w14:paraId="58D21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75" w:type="dxa"/>
            <w:tcBorders>
              <w:right w:val="single" w:color="000000" w:sz="4" w:space="0"/>
            </w:tcBorders>
            <w:vAlign w:val="top"/>
          </w:tcPr>
          <w:p w14:paraId="72FF885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8" w:line="221" w:lineRule="auto"/>
              <w:ind w:left="612"/>
            </w:pPr>
            <w:r>
              <w:rPr>
                <w:spacing w:val="-5"/>
              </w:rPr>
              <w:t>现场调查时间</w:t>
            </w:r>
          </w:p>
        </w:tc>
        <w:tc>
          <w:tcPr>
            <w:tcW w:w="2679" w:type="dxa"/>
            <w:gridSpan w:val="2"/>
            <w:tcBorders>
              <w:left w:val="single" w:color="000000" w:sz="4" w:space="0"/>
              <w:right w:val="single" w:color="000000" w:sz="2" w:space="0"/>
            </w:tcBorders>
            <w:vAlign w:val="top"/>
          </w:tcPr>
          <w:p w14:paraId="42D3CF4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9" w:line="220" w:lineRule="auto"/>
              <w:ind w:left="661"/>
            </w:pPr>
            <w:r>
              <w:rPr>
                <w:spacing w:val="-7"/>
              </w:rPr>
              <w:t>2025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0</w:t>
            </w:r>
            <w:r>
              <w:rPr>
                <w:spacing w:val="-7"/>
              </w:rPr>
              <w:t>月</w:t>
            </w:r>
            <w:r>
              <w:rPr>
                <w:spacing w:val="-44"/>
              </w:rPr>
              <w:t xml:space="preserve"> </w:t>
            </w:r>
            <w:r>
              <w:rPr>
                <w:rFonts w:hint="eastAsia"/>
                <w:spacing w:val="-44"/>
                <w:lang w:val="en-US" w:eastAsia="zh-CN"/>
              </w:rPr>
              <w:t xml:space="preserve">2 </w:t>
            </w:r>
            <w:r>
              <w:rPr>
                <w:spacing w:val="-7"/>
              </w:rPr>
              <w:t>9 日</w:t>
            </w:r>
          </w:p>
        </w:tc>
        <w:tc>
          <w:tcPr>
            <w:tcW w:w="22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906138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9" w:line="220" w:lineRule="auto"/>
              <w:ind w:left="523"/>
            </w:pPr>
            <w:r>
              <w:rPr>
                <w:spacing w:val="-4"/>
              </w:rPr>
              <w:t>用人单位陪同人</w:t>
            </w:r>
          </w:p>
        </w:tc>
        <w:tc>
          <w:tcPr>
            <w:tcW w:w="1795" w:type="dxa"/>
            <w:tcBorders>
              <w:left w:val="single" w:color="000000" w:sz="2" w:space="0"/>
            </w:tcBorders>
            <w:vAlign w:val="top"/>
          </w:tcPr>
          <w:p w14:paraId="1C66145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9" w:line="220" w:lineRule="auto"/>
              <w:ind w:left="629"/>
            </w:pPr>
            <w:r>
              <w:rPr>
                <w:rFonts w:hint="eastAsia"/>
                <w:spacing w:val="-3"/>
                <w:lang w:val="en-US" w:eastAsia="zh-CN"/>
              </w:rPr>
              <w:t>王健</w:t>
            </w:r>
          </w:p>
        </w:tc>
      </w:tr>
      <w:tr w14:paraId="5ADCA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75" w:type="dxa"/>
            <w:tcBorders>
              <w:right w:val="single" w:color="000000" w:sz="4" w:space="0"/>
            </w:tcBorders>
            <w:vAlign w:val="top"/>
          </w:tcPr>
          <w:p w14:paraId="42A4922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9" w:line="219" w:lineRule="auto"/>
              <w:ind w:left="521"/>
            </w:pPr>
            <w:r>
              <w:rPr>
                <w:spacing w:val="-4"/>
              </w:rPr>
              <w:t>采样与测量人员</w:t>
            </w:r>
          </w:p>
        </w:tc>
        <w:tc>
          <w:tcPr>
            <w:tcW w:w="6731" w:type="dxa"/>
            <w:gridSpan w:val="4"/>
            <w:tcBorders>
              <w:left w:val="single" w:color="000000" w:sz="4" w:space="0"/>
            </w:tcBorders>
            <w:vAlign w:val="top"/>
          </w:tcPr>
          <w:p w14:paraId="3EE1B47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69" w:line="219" w:lineRule="auto"/>
              <w:ind w:left="2666"/>
            </w:pPr>
            <w:r>
              <w:rPr>
                <w:rFonts w:hint="eastAsia"/>
                <w:spacing w:val="-6"/>
                <w:lang w:val="en-US" w:eastAsia="zh-CN"/>
              </w:rPr>
              <w:t>屈莉、张倩</w:t>
            </w:r>
            <w:r>
              <w:rPr>
                <w:spacing w:val="-6"/>
              </w:rPr>
              <w:t>等</w:t>
            </w:r>
          </w:p>
        </w:tc>
      </w:tr>
      <w:tr w14:paraId="5CD51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75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2411467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71" w:line="219" w:lineRule="auto"/>
              <w:ind w:left="521"/>
            </w:pPr>
            <w:r>
              <w:rPr>
                <w:spacing w:val="-4"/>
              </w:rPr>
              <w:t>采样与测量时间</w:t>
            </w:r>
          </w:p>
        </w:tc>
        <w:tc>
          <w:tcPr>
            <w:tcW w:w="2679" w:type="dxa"/>
            <w:gridSpan w:val="2"/>
            <w:tcBorders>
              <w:left w:val="single" w:color="000000" w:sz="4" w:space="0"/>
              <w:right w:val="single" w:color="000000" w:sz="2" w:space="0"/>
            </w:tcBorders>
            <w:vAlign w:val="top"/>
          </w:tcPr>
          <w:p w14:paraId="080B09A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70" w:line="220" w:lineRule="auto"/>
              <w:ind w:left="376"/>
            </w:pPr>
            <w:r>
              <w:rPr>
                <w:spacing w:val="-9"/>
              </w:rPr>
              <w:t>2025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rFonts w:hint="eastAsia"/>
                <w:spacing w:val="-9"/>
                <w:lang w:val="en-US" w:eastAsia="zh-CN"/>
              </w:rPr>
              <w:t>29</w:t>
            </w:r>
            <w:r>
              <w:rPr>
                <w:spacing w:val="-9"/>
              </w:rPr>
              <w:t xml:space="preserve"> 日-</w:t>
            </w:r>
            <w:r>
              <w:rPr>
                <w:rFonts w:hint="eastAsia"/>
                <w:spacing w:val="-9"/>
                <w:lang w:val="en-US" w:eastAsia="zh-CN"/>
              </w:rPr>
              <w:t>30</w:t>
            </w:r>
            <w:r>
              <w:rPr>
                <w:spacing w:val="-9"/>
              </w:rPr>
              <w:t>日</w:t>
            </w:r>
          </w:p>
        </w:tc>
        <w:tc>
          <w:tcPr>
            <w:tcW w:w="225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F03F3F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70" w:line="220" w:lineRule="auto"/>
              <w:ind w:left="523"/>
            </w:pPr>
            <w:r>
              <w:rPr>
                <w:spacing w:val="-4"/>
              </w:rPr>
              <w:t>用人单位陪同人</w:t>
            </w:r>
          </w:p>
        </w:tc>
        <w:tc>
          <w:tcPr>
            <w:tcW w:w="1795" w:type="dxa"/>
            <w:tcBorders>
              <w:left w:val="single" w:color="000000" w:sz="2" w:space="0"/>
            </w:tcBorders>
            <w:vAlign w:val="top"/>
          </w:tcPr>
          <w:p w14:paraId="00A5A18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70" w:line="220" w:lineRule="auto"/>
              <w:ind w:left="629"/>
            </w:pPr>
            <w:r>
              <w:rPr>
                <w:rFonts w:hint="eastAsia"/>
                <w:spacing w:val="-3"/>
                <w:lang w:val="en-US" w:eastAsia="zh-CN"/>
              </w:rPr>
              <w:t>王健</w:t>
            </w:r>
          </w:p>
        </w:tc>
      </w:tr>
      <w:tr w14:paraId="20DB9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006" w:type="dxa"/>
            <w:gridSpan w:val="5"/>
            <w:tcBorders>
              <w:tl2br w:val="nil"/>
              <w:tr2bl w:val="nil"/>
            </w:tcBorders>
            <w:vAlign w:val="top"/>
          </w:tcPr>
          <w:p w14:paraId="1F77EFE9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70" w:line="221" w:lineRule="auto"/>
              <w:ind w:left="4150"/>
            </w:pPr>
            <w:r>
              <w:rPr>
                <w:spacing w:val="-4"/>
              </w:rPr>
              <w:t>现场照片</w:t>
            </w:r>
          </w:p>
        </w:tc>
      </w:tr>
      <w:tr w14:paraId="28BF5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4558" w:type="dxa"/>
            <w:gridSpan w:val="2"/>
            <w:tcBorders>
              <w:right w:val="single" w:color="000000" w:sz="2" w:space="0"/>
              <w:tl2br w:val="nil"/>
              <w:tr2bl w:val="nil"/>
            </w:tcBorders>
            <w:vAlign w:val="top"/>
          </w:tcPr>
          <w:p w14:paraId="1ECD8DA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70" w:line="221" w:lineRule="auto"/>
              <w:rPr>
                <w:spacing w:val="-4"/>
              </w:rPr>
            </w:pPr>
          </w:p>
        </w:tc>
        <w:tc>
          <w:tcPr>
            <w:tcW w:w="4448" w:type="dxa"/>
            <w:gridSpan w:val="3"/>
            <w:tcBorders>
              <w:left w:val="single" w:color="000000" w:sz="2" w:space="0"/>
              <w:tl2br w:val="nil"/>
              <w:tr2bl w:val="nil"/>
            </w:tcBorders>
            <w:vAlign w:val="top"/>
          </w:tcPr>
          <w:p w14:paraId="7A2F22B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70" w:line="221" w:lineRule="auto"/>
              <w:ind w:left="4150"/>
              <w:rPr>
                <w:spacing w:val="-4"/>
              </w:rPr>
            </w:pPr>
          </w:p>
        </w:tc>
      </w:tr>
    </w:tbl>
    <w:p w14:paraId="4E8284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rPr>
          <w:rFonts w:ascii="Arial"/>
          <w:sz w:val="21"/>
        </w:rPr>
      </w:pPr>
    </w:p>
    <w:bookmarkEnd w:id="0"/>
    <w:sectPr>
      <w:headerReference r:id="rId5" w:type="default"/>
      <w:pgSz w:w="11906" w:h="16839"/>
      <w:pgMar w:top="1440" w:right="1800" w:bottom="1440" w:left="18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D37EF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2:01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F359AA"/>
    <w:rsid w:val="05A675B1"/>
    <w:rsid w:val="178A1D29"/>
    <w:rsid w:val="6F8A5598"/>
    <w:rsid w:val="7CB16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180B7F66-FFFB-43BA-BC77-ECD5A73B5162}"/>
</file>

<file path=customXml/itemProps3.xml><?xml version="1.0" encoding="utf-8"?>
<ds:datastoreItem xmlns:ds="http://schemas.openxmlformats.org/officeDocument/2006/customXml" ds:itemID="{405B1A3F-A9A0-4513-A4A6-246D87C1CCC6}"/>
</file>

<file path=customXml/itemProps4.xml><?xml version="1.0" encoding="utf-8"?>
<ds:datastoreItem xmlns:ds="http://schemas.openxmlformats.org/officeDocument/2006/customXml" ds:itemID="{C8AFAA4D-5515-424E-9650-D98EF03F3892}"/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239</Characters>
  <TotalTime>2</TotalTime>
  <ScaleCrop>false</ScaleCrop>
  <LinksUpToDate>false</LinksUpToDate>
  <CharactersWithSpaces>251</CharactersWithSpaces>
  <Application>WPS Office_12.8.2.18606_F1E327BC-269C-435d-A152-05C5408002CA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dcterms:created xsi:type="dcterms:W3CDTF">2025-11-27T15:04:00Z</dcterms:created>
  <dcterms:modified xsi:type="dcterms:W3CDTF">2026-06-24T00:03:05Z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2026-04-28T16:38:51Z</vt:filetime>
  </property>
  <property fmtid="{D5CDD505-2E9C-101B-9397-08002B2CF9AE}" pid="4" name="KSOTemplateDocerSaveRecord">
    <vt:lpwstr>eyJoZGlkIjoiYjczOTU5MDk0MzlhYTZjZmJlNjBlN2E1MWU2OTk5YjYiLCJ1c2VySWQiOiIxNDk0NTc0MTA0In0=</vt:lpwstr>
  </property>
  <property fmtid="{D5CDD505-2E9C-101B-9397-08002B2CF9AE}" pid="5" name="KSOProductBuildVer">
    <vt:lpwstr>2052-12.8.2.18606</vt:lpwstr>
  </property>
  <property fmtid="{D5CDD505-2E9C-101B-9397-08002B2CF9AE}" pid="6" name="ICV">
    <vt:lpwstr>FC79B6C5E48848ECB22C8EFAA3FD9D9D_12</vt:lpwstr>
  </property>
  <property fmtid="{D5CDD505-2E9C-101B-9397-08002B2CF9AE}" pid="7" name="ContentTypeId">
    <vt:lpwstr>0x01010025970B3FF08FF645836C8ECC3982FFFD</vt:lpwstr>
  </property>
</Properties>
</file>